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B9E0" w14:textId="77777777" w:rsidR="0089295E" w:rsidRPr="002304E3" w:rsidRDefault="00D42C6E" w:rsidP="00D42C6E">
      <w:pPr>
        <w:rPr>
          <w:b/>
        </w:rPr>
      </w:pPr>
      <w:r>
        <w:rPr>
          <w:noProof/>
          <w:lang w:eastAsia="en-GB"/>
        </w:rPr>
        <mc:AlternateContent>
          <mc:Choice Requires="wps">
            <w:drawing>
              <wp:anchor distT="0" distB="0" distL="114300" distR="114300" simplePos="0" relativeHeight="251659264" behindDoc="0" locked="0" layoutInCell="1" allowOverlap="1" wp14:anchorId="432BBA5D" wp14:editId="7F996284">
                <wp:simplePos x="0" y="0"/>
                <wp:positionH relativeFrom="column">
                  <wp:posOffset>-335280</wp:posOffset>
                </wp:positionH>
                <wp:positionV relativeFrom="paragraph">
                  <wp:posOffset>0</wp:posOffset>
                </wp:positionV>
                <wp:extent cx="6388817" cy="70104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817" cy="7010400"/>
                        </a:xfrm>
                        <a:prstGeom prst="rect">
                          <a:avLst/>
                        </a:prstGeom>
                        <a:solidFill>
                          <a:srgbClr val="FFFFFF"/>
                        </a:solidFill>
                        <a:ln w="15875">
                          <a:solidFill>
                            <a:srgbClr val="000000"/>
                          </a:solidFill>
                          <a:miter lim="800000"/>
                          <a:headEnd/>
                          <a:tailEnd/>
                        </a:ln>
                      </wps:spPr>
                      <wps:txbx>
                        <w:txbxContent>
                          <w:p w14:paraId="3A654EE6" w14:textId="77777777" w:rsidR="009932FD" w:rsidRDefault="0038672F" w:rsidP="009932FD">
                            <w:pPr>
                              <w:jc w:val="center"/>
                            </w:pPr>
                            <w:r w:rsidRPr="0038672F">
                              <w:rPr>
                                <w:noProof/>
                                <w:lang w:eastAsia="en-GB"/>
                              </w:rPr>
                              <w:drawing>
                                <wp:inline distT="0" distB="0" distL="0" distR="0" wp14:anchorId="6BA4E802" wp14:editId="306594A1">
                                  <wp:extent cx="2270760" cy="1489023"/>
                                  <wp:effectExtent l="0" t="0" r="0" b="0"/>
                                  <wp:docPr id="2" name="Picture 2" descr="G:\LOGOS\WHITE HORSE HOUSING LOGOS\White Horse Housing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WHITE HORSE HOUSING LOGOS\White Horse Housing Logo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382" cy="1521562"/>
                                          </a:xfrm>
                                          <a:prstGeom prst="rect">
                                            <a:avLst/>
                                          </a:prstGeom>
                                          <a:noFill/>
                                          <a:ln>
                                            <a:noFill/>
                                          </a:ln>
                                        </pic:spPr>
                                      </pic:pic>
                                    </a:graphicData>
                                  </a:graphic>
                                </wp:inline>
                              </w:drawing>
                            </w:r>
                          </w:p>
                          <w:p w14:paraId="5B90AB97" w14:textId="77777777" w:rsidR="009A01D1" w:rsidRPr="009A01D1" w:rsidRDefault="009A01D1" w:rsidP="009A01D1">
                            <w:pPr>
                              <w:spacing w:after="0" w:line="240" w:lineRule="auto"/>
                              <w:jc w:val="center"/>
                              <w:rPr>
                                <w:rFonts w:ascii="Arial" w:hAnsi="Arial" w:cs="Arial"/>
                                <w:b/>
                                <w:sz w:val="24"/>
                                <w:szCs w:val="24"/>
                              </w:rPr>
                            </w:pPr>
                            <w:r w:rsidRPr="009A01D1">
                              <w:rPr>
                                <w:rFonts w:ascii="Arial" w:hAnsi="Arial" w:cs="Arial"/>
                                <w:b/>
                                <w:sz w:val="24"/>
                                <w:szCs w:val="24"/>
                              </w:rPr>
                              <w:t>Customer Services Advisor</w:t>
                            </w:r>
                          </w:p>
                          <w:p w14:paraId="5813981F" w14:textId="77777777" w:rsidR="009A01D1" w:rsidRDefault="009A01D1" w:rsidP="009A01D1">
                            <w:pPr>
                              <w:spacing w:after="0" w:line="240" w:lineRule="auto"/>
                              <w:jc w:val="center"/>
                              <w:rPr>
                                <w:rFonts w:ascii="Arial" w:hAnsi="Arial" w:cs="Arial"/>
                                <w:b/>
                              </w:rPr>
                            </w:pPr>
                            <w:r>
                              <w:rPr>
                                <w:rFonts w:ascii="Arial" w:hAnsi="Arial" w:cs="Arial"/>
                                <w:b/>
                              </w:rPr>
                              <w:t>(Full time – 37 hours per week)</w:t>
                            </w:r>
                          </w:p>
                          <w:p w14:paraId="02BFB60E" w14:textId="6EDFF11F" w:rsidR="009A01D1" w:rsidRDefault="009A01D1" w:rsidP="009A01D1">
                            <w:pPr>
                              <w:spacing w:after="0" w:line="240" w:lineRule="auto"/>
                              <w:jc w:val="center"/>
                              <w:rPr>
                                <w:rFonts w:ascii="Arial" w:hAnsi="Arial" w:cs="Arial"/>
                              </w:rPr>
                            </w:pPr>
                            <w:r>
                              <w:rPr>
                                <w:rFonts w:ascii="Arial" w:hAnsi="Arial" w:cs="Arial"/>
                              </w:rPr>
                              <w:t xml:space="preserve">Salary </w:t>
                            </w:r>
                            <w:r w:rsidR="00C50214">
                              <w:rPr>
                                <w:rFonts w:ascii="Arial" w:hAnsi="Arial" w:cs="Arial"/>
                              </w:rPr>
                              <w:t>£20,000</w:t>
                            </w:r>
                            <w:r>
                              <w:rPr>
                                <w:rFonts w:ascii="Arial" w:hAnsi="Arial" w:cs="Arial"/>
                              </w:rPr>
                              <w:t xml:space="preserve"> plus benefits</w:t>
                            </w:r>
                          </w:p>
                          <w:p w14:paraId="0FB7F3EE" w14:textId="77777777" w:rsidR="009A01D1" w:rsidRPr="009A01D1" w:rsidRDefault="009A01D1" w:rsidP="009A01D1">
                            <w:pPr>
                              <w:spacing w:after="0" w:line="240" w:lineRule="auto"/>
                              <w:jc w:val="center"/>
                              <w:rPr>
                                <w:rFonts w:ascii="Arial" w:hAnsi="Arial" w:cs="Arial"/>
                              </w:rPr>
                            </w:pPr>
                          </w:p>
                          <w:p w14:paraId="1F15B7D3" w14:textId="221A7641" w:rsidR="009A01D1" w:rsidRPr="009A01D1" w:rsidRDefault="009A01D1" w:rsidP="009A01D1">
                            <w:pPr>
                              <w:rPr>
                                <w:rFonts w:ascii="Arial" w:hAnsi="Arial" w:cs="Arial"/>
                              </w:rPr>
                            </w:pPr>
                            <w:r w:rsidRPr="009A01D1">
                              <w:rPr>
                                <w:rFonts w:ascii="Arial" w:hAnsi="Arial" w:cs="Arial"/>
                              </w:rPr>
                              <w:t xml:space="preserve">White Horse Housing Association owns and manages over </w:t>
                            </w:r>
                            <w:r w:rsidR="00C50214">
                              <w:rPr>
                                <w:rFonts w:ascii="Arial" w:hAnsi="Arial" w:cs="Arial"/>
                              </w:rPr>
                              <w:t>400</w:t>
                            </w:r>
                            <w:r w:rsidRPr="009A01D1">
                              <w:rPr>
                                <w:rFonts w:ascii="Arial" w:hAnsi="Arial" w:cs="Arial"/>
                              </w:rPr>
                              <w:t xml:space="preserve"> homes throughout Wiltshire, Swindon and Somerset and has plans to develop </w:t>
                            </w:r>
                            <w:r w:rsidR="00C50214">
                              <w:rPr>
                                <w:rFonts w:ascii="Arial" w:hAnsi="Arial" w:cs="Arial"/>
                              </w:rPr>
                              <w:t>further new</w:t>
                            </w:r>
                            <w:r w:rsidRPr="009A01D1">
                              <w:rPr>
                                <w:rFonts w:ascii="Arial" w:hAnsi="Arial" w:cs="Arial"/>
                              </w:rPr>
                              <w:t xml:space="preserve"> homes over the coming years.</w:t>
                            </w:r>
                            <w:r w:rsidR="00C50214">
                              <w:rPr>
                                <w:rFonts w:ascii="Arial" w:hAnsi="Arial" w:cs="Arial"/>
                              </w:rPr>
                              <w:t xml:space="preserve"> </w:t>
                            </w:r>
                            <w:r w:rsidRPr="009A01D1">
                              <w:rPr>
                                <w:rFonts w:ascii="Arial" w:hAnsi="Arial" w:cs="Arial"/>
                              </w:rPr>
                              <w:t xml:space="preserve">We prioritise a high level of service to our customers and have an excellent reputation as a </w:t>
                            </w:r>
                            <w:r w:rsidR="00C50214" w:rsidRPr="009A01D1">
                              <w:rPr>
                                <w:rFonts w:ascii="Arial" w:hAnsi="Arial" w:cs="Arial"/>
                              </w:rPr>
                              <w:t xml:space="preserve">smart, </w:t>
                            </w:r>
                            <w:proofErr w:type="gramStart"/>
                            <w:r w:rsidR="00C50214" w:rsidRPr="009A01D1">
                              <w:rPr>
                                <w:rFonts w:ascii="Arial" w:hAnsi="Arial" w:cs="Arial"/>
                              </w:rPr>
                              <w:t>forward</w:t>
                            </w:r>
                            <w:r w:rsidRPr="009A01D1">
                              <w:rPr>
                                <w:rFonts w:ascii="Arial" w:hAnsi="Arial" w:cs="Arial"/>
                              </w:rPr>
                              <w:t xml:space="preserve"> thinking</w:t>
                            </w:r>
                            <w:proofErr w:type="gramEnd"/>
                            <w:r w:rsidRPr="009A01D1">
                              <w:rPr>
                                <w:rFonts w:ascii="Arial" w:hAnsi="Arial" w:cs="Arial"/>
                              </w:rPr>
                              <w:t xml:space="preserve"> organisation, which cares about its residents.</w:t>
                            </w:r>
                          </w:p>
                          <w:p w14:paraId="1F39D346" w14:textId="77777777" w:rsidR="009A01D1" w:rsidRPr="009A01D1" w:rsidRDefault="009A01D1" w:rsidP="009A01D1">
                            <w:pPr>
                              <w:rPr>
                                <w:rFonts w:ascii="Arial" w:hAnsi="Arial" w:cs="Arial"/>
                              </w:rPr>
                            </w:pPr>
                            <w:r w:rsidRPr="009A01D1">
                              <w:rPr>
                                <w:rFonts w:ascii="Arial" w:hAnsi="Arial" w:cs="Arial"/>
                              </w:rPr>
                              <w:t>Do you value good service? Are you enthusiastic and efficient with a good telephone manner? If so, we would love to hear from you!</w:t>
                            </w:r>
                          </w:p>
                          <w:p w14:paraId="086AF20F" w14:textId="77777777" w:rsidR="009A01D1" w:rsidRPr="009A01D1" w:rsidRDefault="009A01D1" w:rsidP="009A01D1">
                            <w:pPr>
                              <w:rPr>
                                <w:rFonts w:ascii="Arial" w:hAnsi="Arial" w:cs="Arial"/>
                              </w:rPr>
                            </w:pPr>
                            <w:r w:rsidRPr="009A01D1">
                              <w:rPr>
                                <w:rFonts w:ascii="Arial" w:hAnsi="Arial" w:cs="Arial"/>
                              </w:rPr>
                              <w:t xml:space="preserve">You would be the first point of contact for our residents, dealing with general enquiries, repair requests and satisfaction surveys.  In addition, you would be responsible for administration tasks including word processing, post duties, scanning and data input. </w:t>
                            </w:r>
                          </w:p>
                          <w:p w14:paraId="09D4E3D2" w14:textId="77777777" w:rsidR="009A01D1" w:rsidRPr="009A01D1" w:rsidRDefault="009A01D1" w:rsidP="009A01D1">
                            <w:pPr>
                              <w:rPr>
                                <w:rFonts w:ascii="Arial" w:hAnsi="Arial" w:cs="Arial"/>
                              </w:rPr>
                            </w:pPr>
                            <w:r w:rsidRPr="009A01D1">
                              <w:rPr>
                                <w:rFonts w:ascii="Arial" w:hAnsi="Arial" w:cs="Arial"/>
                              </w:rPr>
                              <w:t>Previous experience in a customer-facing role is important.  Experience within a housing organisation preferred</w:t>
                            </w:r>
                            <w:r>
                              <w:rPr>
                                <w:rFonts w:ascii="Arial" w:hAnsi="Arial" w:cs="Arial"/>
                              </w:rPr>
                              <w:t>,</w:t>
                            </w:r>
                            <w:r w:rsidRPr="009A01D1">
                              <w:rPr>
                                <w:rFonts w:ascii="Arial" w:hAnsi="Arial" w:cs="Arial"/>
                              </w:rPr>
                              <w:t xml:space="preserve"> but not essential.</w:t>
                            </w:r>
                          </w:p>
                          <w:p w14:paraId="4734B5DF" w14:textId="77777777" w:rsidR="00D42C6E" w:rsidRPr="009932FD" w:rsidRDefault="00D42C6E" w:rsidP="00D42C6E">
                            <w:pPr>
                              <w:rPr>
                                <w:rFonts w:ascii="Arial" w:hAnsi="Arial" w:cs="Arial"/>
                              </w:rPr>
                            </w:pPr>
                            <w:r w:rsidRPr="009932FD">
                              <w:rPr>
                                <w:rFonts w:ascii="Arial" w:hAnsi="Arial" w:cs="Arial"/>
                              </w:rPr>
                              <w:t xml:space="preserve">Reporting directly to the </w:t>
                            </w:r>
                            <w:r w:rsidR="009A01D1">
                              <w:rPr>
                                <w:rFonts w:ascii="Arial" w:hAnsi="Arial" w:cs="Arial"/>
                              </w:rPr>
                              <w:t>Operations Manager</w:t>
                            </w:r>
                            <w:r w:rsidRPr="009932FD">
                              <w:rPr>
                                <w:rFonts w:ascii="Arial" w:hAnsi="Arial" w:cs="Arial"/>
                              </w:rPr>
                              <w:t xml:space="preserve">, the successful candidate will be part of a small, friendly team dedicated to providing the highest quality service to our customers.  </w:t>
                            </w:r>
                          </w:p>
                          <w:p w14:paraId="4C3209E5" w14:textId="77777777" w:rsidR="009A01D1" w:rsidRDefault="00D42C6E" w:rsidP="009A01D1">
                            <w:pPr>
                              <w:spacing w:after="0"/>
                              <w:rPr>
                                <w:rFonts w:ascii="Arial" w:hAnsi="Arial" w:cs="Arial"/>
                              </w:rPr>
                            </w:pPr>
                            <w:r w:rsidRPr="006218E4">
                              <w:rPr>
                                <w:rFonts w:ascii="Arial" w:hAnsi="Arial" w:cs="Arial"/>
                                <w:u w:val="single"/>
                              </w:rPr>
                              <w:t>Benefits include</w:t>
                            </w:r>
                            <w:r w:rsidRPr="009932FD">
                              <w:rPr>
                                <w:rFonts w:ascii="Arial" w:hAnsi="Arial" w:cs="Arial"/>
                              </w:rPr>
                              <w:t>: 25 days Annual Holiday and Contributory Pension Scheme.</w:t>
                            </w:r>
                            <w:r w:rsidR="009932FD" w:rsidRPr="009932FD">
                              <w:rPr>
                                <w:rFonts w:ascii="Arial" w:hAnsi="Arial" w:cs="Arial"/>
                              </w:rPr>
                              <w:t xml:space="preserve"> </w:t>
                            </w:r>
                          </w:p>
                          <w:p w14:paraId="36B286E2" w14:textId="303129BD" w:rsidR="00D42C6E" w:rsidRPr="009932FD" w:rsidRDefault="00D42C6E" w:rsidP="009A01D1">
                            <w:pPr>
                              <w:spacing w:after="0"/>
                              <w:rPr>
                                <w:rFonts w:ascii="Arial" w:hAnsi="Arial" w:cs="Arial"/>
                              </w:rPr>
                            </w:pPr>
                            <w:r w:rsidRPr="006218E4">
                              <w:rPr>
                                <w:rFonts w:ascii="Arial" w:hAnsi="Arial" w:cs="Arial"/>
                                <w:u w:val="single"/>
                              </w:rPr>
                              <w:t>Location</w:t>
                            </w:r>
                            <w:r w:rsidRPr="009932FD">
                              <w:rPr>
                                <w:rFonts w:ascii="Arial" w:hAnsi="Arial" w:cs="Arial"/>
                              </w:rPr>
                              <w:t xml:space="preserve">: </w:t>
                            </w:r>
                            <w:r w:rsidR="002B063E">
                              <w:rPr>
                                <w:rFonts w:ascii="Arial" w:hAnsi="Arial" w:cs="Arial"/>
                              </w:rPr>
                              <w:t>A mix of</w:t>
                            </w:r>
                            <w:r w:rsidR="00C50214">
                              <w:rPr>
                                <w:rFonts w:ascii="Arial" w:hAnsi="Arial" w:cs="Arial"/>
                              </w:rPr>
                              <w:t xml:space="preserve"> working from home and at our offices in </w:t>
                            </w:r>
                            <w:r w:rsidR="0038672F">
                              <w:rPr>
                                <w:rFonts w:ascii="Arial" w:hAnsi="Arial" w:cs="Arial"/>
                              </w:rPr>
                              <w:t>Melksham</w:t>
                            </w:r>
                            <w:r w:rsidRPr="009932FD">
                              <w:rPr>
                                <w:rFonts w:ascii="Arial" w:hAnsi="Arial" w:cs="Arial"/>
                              </w:rPr>
                              <w:t>, Wiltshire.</w:t>
                            </w:r>
                          </w:p>
                          <w:p w14:paraId="1A649131" w14:textId="77777777" w:rsidR="00C50214" w:rsidRDefault="00C50214" w:rsidP="006218E4">
                            <w:pPr>
                              <w:jc w:val="center"/>
                              <w:rPr>
                                <w:rFonts w:ascii="Arial" w:hAnsi="Arial" w:cs="Arial"/>
                                <w:b/>
                              </w:rPr>
                            </w:pPr>
                          </w:p>
                          <w:p w14:paraId="248093CF" w14:textId="1B21E7C3" w:rsidR="00D42C6E" w:rsidRPr="009932FD" w:rsidRDefault="00D42C6E" w:rsidP="006218E4">
                            <w:pPr>
                              <w:jc w:val="center"/>
                              <w:rPr>
                                <w:rFonts w:ascii="Arial" w:hAnsi="Arial" w:cs="Arial"/>
                              </w:rPr>
                            </w:pPr>
                            <w:r w:rsidRPr="009932FD">
                              <w:rPr>
                                <w:rFonts w:ascii="Arial" w:hAnsi="Arial" w:cs="Arial"/>
                                <w:b/>
                              </w:rPr>
                              <w:t>Closing date:</w:t>
                            </w:r>
                            <w:r w:rsidR="009932FD">
                              <w:rPr>
                                <w:rFonts w:ascii="Arial" w:hAnsi="Arial" w:cs="Arial"/>
                              </w:rPr>
                              <w:t xml:space="preserve"> </w:t>
                            </w:r>
                            <w:r w:rsidR="002B063E">
                              <w:rPr>
                                <w:rFonts w:ascii="Arial" w:hAnsi="Arial" w:cs="Arial"/>
                              </w:rPr>
                              <w:t>6</w:t>
                            </w:r>
                            <w:r w:rsidR="002B063E" w:rsidRPr="002B063E">
                              <w:rPr>
                                <w:rFonts w:ascii="Arial" w:hAnsi="Arial" w:cs="Arial"/>
                                <w:vertAlign w:val="superscript"/>
                              </w:rPr>
                              <w:t>th</w:t>
                            </w:r>
                            <w:r w:rsidR="002B063E">
                              <w:rPr>
                                <w:rFonts w:ascii="Arial" w:hAnsi="Arial" w:cs="Arial"/>
                              </w:rPr>
                              <w:t xml:space="preserve"> June</w:t>
                            </w:r>
                            <w:r w:rsidR="00C50214">
                              <w:rPr>
                                <w:rFonts w:ascii="Arial" w:hAnsi="Arial" w:cs="Arial"/>
                              </w:rPr>
                              <w:t xml:space="preserve"> 2022</w:t>
                            </w:r>
                            <w:r w:rsidR="0038672F">
                              <w:rPr>
                                <w:rFonts w:ascii="Arial" w:hAnsi="Arial" w:cs="Arial"/>
                              </w:rPr>
                              <w:t xml:space="preserve">     </w:t>
                            </w:r>
                            <w:r w:rsidRPr="009932FD">
                              <w:rPr>
                                <w:rFonts w:ascii="Arial" w:hAnsi="Arial" w:cs="Arial"/>
                                <w:b/>
                              </w:rPr>
                              <w:t>Interview Date:</w:t>
                            </w:r>
                            <w:r w:rsidRPr="009932FD">
                              <w:rPr>
                                <w:rFonts w:ascii="Arial" w:hAnsi="Arial" w:cs="Arial"/>
                              </w:rPr>
                              <w:t xml:space="preserve"> </w:t>
                            </w:r>
                            <w:r w:rsidR="002B063E">
                              <w:rPr>
                                <w:rFonts w:ascii="Arial" w:hAnsi="Arial" w:cs="Arial"/>
                              </w:rPr>
                              <w:t>10th</w:t>
                            </w:r>
                            <w:r w:rsidR="009404F7">
                              <w:rPr>
                                <w:rFonts w:ascii="Arial" w:hAnsi="Arial" w:cs="Arial"/>
                              </w:rPr>
                              <w:t xml:space="preserve"> June 2022</w:t>
                            </w:r>
                            <w:r w:rsidR="0038672F">
                              <w:rPr>
                                <w:rFonts w:ascii="Arial" w:hAnsi="Arial" w:cs="Arial"/>
                              </w:rPr>
                              <w:t>.</w:t>
                            </w:r>
                          </w:p>
                          <w:p w14:paraId="73B339BF" w14:textId="02AD590D" w:rsidR="00D42C6E" w:rsidRPr="009932FD" w:rsidRDefault="00D42C6E" w:rsidP="00D42C6E">
                            <w:pPr>
                              <w:rPr>
                                <w:rFonts w:ascii="Arial" w:hAnsi="Arial" w:cs="Arial"/>
                              </w:rPr>
                            </w:pPr>
                            <w:r w:rsidRPr="009932FD">
                              <w:rPr>
                                <w:rFonts w:ascii="Arial" w:hAnsi="Arial" w:cs="Arial"/>
                              </w:rPr>
                              <w:t xml:space="preserve">To request an application form and information pack please e-mail </w:t>
                            </w:r>
                            <w:r w:rsidR="0038672F" w:rsidRPr="00DD2051">
                              <w:rPr>
                                <w:rFonts w:ascii="Arial" w:hAnsi="Arial" w:cs="Arial"/>
                              </w:rPr>
                              <w:t>info@whitehorsehousing.co.uk</w:t>
                            </w:r>
                            <w:r w:rsidR="009932FD" w:rsidRPr="009932FD">
                              <w:rPr>
                                <w:rFonts w:ascii="Arial" w:hAnsi="Arial" w:cs="Arial"/>
                              </w:rPr>
                              <w:t xml:space="preserve"> </w:t>
                            </w:r>
                            <w:r w:rsidRPr="009932FD">
                              <w:rPr>
                                <w:rFonts w:ascii="Arial" w:hAnsi="Arial" w:cs="Arial"/>
                              </w:rPr>
                              <w:t xml:space="preserve"> </w:t>
                            </w:r>
                          </w:p>
                          <w:p w14:paraId="3DBB5484" w14:textId="77777777" w:rsidR="00642D20" w:rsidRDefault="00642D20" w:rsidP="009932FD">
                            <w:pPr>
                              <w:spacing w:after="0"/>
                              <w:jc w:val="center"/>
                              <w:rPr>
                                <w:rFonts w:ascii="Arial" w:hAnsi="Arial" w:cs="Arial"/>
                                <w:i/>
                                <w:sz w:val="18"/>
                                <w:szCs w:val="18"/>
                              </w:rPr>
                            </w:pPr>
                          </w:p>
                          <w:p w14:paraId="56A616CE" w14:textId="77777777" w:rsidR="00D42C6E" w:rsidRPr="009932FD" w:rsidRDefault="00D42C6E" w:rsidP="009932FD">
                            <w:pPr>
                              <w:spacing w:after="0"/>
                              <w:jc w:val="center"/>
                              <w:rPr>
                                <w:rFonts w:ascii="Arial" w:hAnsi="Arial" w:cs="Arial"/>
                                <w:i/>
                                <w:sz w:val="18"/>
                                <w:szCs w:val="18"/>
                              </w:rPr>
                            </w:pPr>
                            <w:r w:rsidRPr="009932FD">
                              <w:rPr>
                                <w:rFonts w:ascii="Arial" w:hAnsi="Arial" w:cs="Arial"/>
                                <w:i/>
                                <w:sz w:val="18"/>
                                <w:szCs w:val="18"/>
                              </w:rPr>
                              <w:t>We are committed to Equal Opportunities and welcome applications</w:t>
                            </w:r>
                            <w:r w:rsidR="009932FD">
                              <w:rPr>
                                <w:rFonts w:ascii="Arial" w:hAnsi="Arial" w:cs="Arial"/>
                                <w:i/>
                                <w:sz w:val="18"/>
                                <w:szCs w:val="18"/>
                              </w:rPr>
                              <w:t xml:space="preserve"> </w:t>
                            </w:r>
                            <w:r w:rsidRPr="009932FD">
                              <w:rPr>
                                <w:rFonts w:ascii="Arial" w:hAnsi="Arial" w:cs="Arial"/>
                                <w:i/>
                                <w:sz w:val="18"/>
                                <w:szCs w:val="18"/>
                              </w:rPr>
                              <w:t>from all sections of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BBA5D" id="_x0000_t202" coordsize="21600,21600" o:spt="202" path="m,l,21600r21600,l21600,xe">
                <v:stroke joinstyle="miter"/>
                <v:path gradientshapeok="t" o:connecttype="rect"/>
              </v:shapetype>
              <v:shape id="Text Box 2" o:spid="_x0000_s1026" type="#_x0000_t202" style="position:absolute;margin-left:-26.4pt;margin-top:0;width:503.0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5wEgIAACEEAAAOAAAAZHJzL2Uyb0RvYy54bWysk82O0zAQx+9IvIPlO01a2m2Imq6WLkVI&#10;y4e08ACO4zQWjseM3SbL0zN2u91qgQsiB8uTGf8985vx6nrsDTso9BpsxaeTnDNlJTTa7ir+7ev2&#10;VcGZD8I2woBVFX9Qnl+vX75YDa5UM+jANAoZiVhfDq7iXQiuzDIvO9ULPwGnLDlbwF4EMnGXNSgG&#10;Uu9NNsvzq2wAbByCVN7T39ujk6+TftsqGT63rVeBmYpTbiGtmNY6rtl6JcodCtdpeUpD/EMWvdCW&#10;Lj1L3Yog2B71b1K9lgge2jCR0GfQtlqqVANVM82fVXPfCadSLQTHuzMm//9k5afDvfuCLIxvYaQG&#10;piK8uwP53TMLm07YnbpBhKFToqGLpxFZNjhfno5G1L70UaQePkJDTRb7AElobLGPVKhORurUgIcz&#10;dDUGJunn1euiKKZLziT5lgRhnqe2ZKJ8PO7Qh/cKehY3FUfqapIXhzsfYjqifAyJt3kwutlqY5KB&#10;u3pjkB0ETcA2famCZ2HGsoGKWxTLxRHBXzXy9P1Jo9eBZtnovuLFOUiUEdw726RJC0Kb455yNvZE&#10;MsI7YgxjPVJgJFpD80BMEY4zS2+MNh3gT84GmteK+x97gYoz88FSX95M5/M44MmYL5YzMvDSU196&#10;hJUkVfHA2XG7CelRRGIWbqh/rU5knzI55UpzmICf3kwc9Es7RT297PUvAAAA//8DAFBLAwQUAAYA&#10;CAAAACEAgbWNOt8AAAAJAQAADwAAAGRycy9kb3ducmV2LnhtbEyPMU/DMBSEdyT+g/WQ2Fq7LUE0&#10;jVNVFCbUgdCFzY0fSSB+jmInDf31PCYYT3e6+y7bTq4VI/ah8aRhMVcgkEpvG6o0HN+eZw8gQjRk&#10;TesJNXxjgG1+fZWZ1PozveJYxEpwCYXUaKhj7FIpQ1mjM2HuOyT2PnzvTGTZV9L25szlrpVLpe6l&#10;Mw3xQm06fKyx/CoGp+F9fzjsysJ4dwnHZNi/XJ5G+an17c2024CIOMW/MPziMzrkzHTyA9kgWg2z&#10;ZMnoUQM/YnudrFYgTpxbqDsFMs/k/wf5DwAAAP//AwBQSwECLQAUAAYACAAAACEAtoM4kv4AAADh&#10;AQAAEwAAAAAAAAAAAAAAAAAAAAAAW0NvbnRlbnRfVHlwZXNdLnhtbFBLAQItABQABgAIAAAAIQA4&#10;/SH/1gAAAJQBAAALAAAAAAAAAAAAAAAAAC8BAABfcmVscy8ucmVsc1BLAQItABQABgAIAAAAIQDd&#10;4H5wEgIAACEEAAAOAAAAAAAAAAAAAAAAAC4CAABkcnMvZTJvRG9jLnhtbFBLAQItABQABgAIAAAA&#10;IQCBtY063wAAAAkBAAAPAAAAAAAAAAAAAAAAAGwEAABkcnMvZG93bnJldi54bWxQSwUGAAAAAAQA&#10;BADzAAAAeAUAAAAA&#10;" strokeweight="1.25pt">
                <v:textbox>
                  <w:txbxContent>
                    <w:p w14:paraId="3A654EE6" w14:textId="77777777" w:rsidR="009932FD" w:rsidRDefault="0038672F" w:rsidP="009932FD">
                      <w:pPr>
                        <w:jc w:val="center"/>
                      </w:pPr>
                      <w:r w:rsidRPr="0038672F">
                        <w:rPr>
                          <w:noProof/>
                          <w:lang w:eastAsia="en-GB"/>
                        </w:rPr>
                        <w:drawing>
                          <wp:inline distT="0" distB="0" distL="0" distR="0" wp14:anchorId="6BA4E802" wp14:editId="306594A1">
                            <wp:extent cx="2270760" cy="1489023"/>
                            <wp:effectExtent l="0" t="0" r="0" b="0"/>
                            <wp:docPr id="2" name="Picture 2" descr="G:\LOGOS\WHITE HORSE HOUSING LOGOS\White Horse Housing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WHITE HORSE HOUSING LOGOS\White Horse Housing Logo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382" cy="1521562"/>
                                    </a:xfrm>
                                    <a:prstGeom prst="rect">
                                      <a:avLst/>
                                    </a:prstGeom>
                                    <a:noFill/>
                                    <a:ln>
                                      <a:noFill/>
                                    </a:ln>
                                  </pic:spPr>
                                </pic:pic>
                              </a:graphicData>
                            </a:graphic>
                          </wp:inline>
                        </w:drawing>
                      </w:r>
                    </w:p>
                    <w:p w14:paraId="5B90AB97" w14:textId="77777777" w:rsidR="009A01D1" w:rsidRPr="009A01D1" w:rsidRDefault="009A01D1" w:rsidP="009A01D1">
                      <w:pPr>
                        <w:spacing w:after="0" w:line="240" w:lineRule="auto"/>
                        <w:jc w:val="center"/>
                        <w:rPr>
                          <w:rFonts w:ascii="Arial" w:hAnsi="Arial" w:cs="Arial"/>
                          <w:b/>
                          <w:sz w:val="24"/>
                          <w:szCs w:val="24"/>
                        </w:rPr>
                      </w:pPr>
                      <w:r w:rsidRPr="009A01D1">
                        <w:rPr>
                          <w:rFonts w:ascii="Arial" w:hAnsi="Arial" w:cs="Arial"/>
                          <w:b/>
                          <w:sz w:val="24"/>
                          <w:szCs w:val="24"/>
                        </w:rPr>
                        <w:t>Customer Services Advisor</w:t>
                      </w:r>
                    </w:p>
                    <w:p w14:paraId="5813981F" w14:textId="77777777" w:rsidR="009A01D1" w:rsidRDefault="009A01D1" w:rsidP="009A01D1">
                      <w:pPr>
                        <w:spacing w:after="0" w:line="240" w:lineRule="auto"/>
                        <w:jc w:val="center"/>
                        <w:rPr>
                          <w:rFonts w:ascii="Arial" w:hAnsi="Arial" w:cs="Arial"/>
                          <w:b/>
                        </w:rPr>
                      </w:pPr>
                      <w:r>
                        <w:rPr>
                          <w:rFonts w:ascii="Arial" w:hAnsi="Arial" w:cs="Arial"/>
                          <w:b/>
                        </w:rPr>
                        <w:t>(Full time – 37 hours per week)</w:t>
                      </w:r>
                    </w:p>
                    <w:p w14:paraId="02BFB60E" w14:textId="6EDFF11F" w:rsidR="009A01D1" w:rsidRDefault="009A01D1" w:rsidP="009A01D1">
                      <w:pPr>
                        <w:spacing w:after="0" w:line="240" w:lineRule="auto"/>
                        <w:jc w:val="center"/>
                        <w:rPr>
                          <w:rFonts w:ascii="Arial" w:hAnsi="Arial" w:cs="Arial"/>
                        </w:rPr>
                      </w:pPr>
                      <w:r>
                        <w:rPr>
                          <w:rFonts w:ascii="Arial" w:hAnsi="Arial" w:cs="Arial"/>
                        </w:rPr>
                        <w:t xml:space="preserve">Salary </w:t>
                      </w:r>
                      <w:r w:rsidR="00C50214">
                        <w:rPr>
                          <w:rFonts w:ascii="Arial" w:hAnsi="Arial" w:cs="Arial"/>
                        </w:rPr>
                        <w:t>£20,000</w:t>
                      </w:r>
                      <w:r>
                        <w:rPr>
                          <w:rFonts w:ascii="Arial" w:hAnsi="Arial" w:cs="Arial"/>
                        </w:rPr>
                        <w:t xml:space="preserve"> plus benefits</w:t>
                      </w:r>
                    </w:p>
                    <w:p w14:paraId="0FB7F3EE" w14:textId="77777777" w:rsidR="009A01D1" w:rsidRPr="009A01D1" w:rsidRDefault="009A01D1" w:rsidP="009A01D1">
                      <w:pPr>
                        <w:spacing w:after="0" w:line="240" w:lineRule="auto"/>
                        <w:jc w:val="center"/>
                        <w:rPr>
                          <w:rFonts w:ascii="Arial" w:hAnsi="Arial" w:cs="Arial"/>
                        </w:rPr>
                      </w:pPr>
                    </w:p>
                    <w:p w14:paraId="1F15B7D3" w14:textId="221A7641" w:rsidR="009A01D1" w:rsidRPr="009A01D1" w:rsidRDefault="009A01D1" w:rsidP="009A01D1">
                      <w:pPr>
                        <w:rPr>
                          <w:rFonts w:ascii="Arial" w:hAnsi="Arial" w:cs="Arial"/>
                        </w:rPr>
                      </w:pPr>
                      <w:r w:rsidRPr="009A01D1">
                        <w:rPr>
                          <w:rFonts w:ascii="Arial" w:hAnsi="Arial" w:cs="Arial"/>
                        </w:rPr>
                        <w:t xml:space="preserve">White Horse Housing Association owns and manages over </w:t>
                      </w:r>
                      <w:r w:rsidR="00C50214">
                        <w:rPr>
                          <w:rFonts w:ascii="Arial" w:hAnsi="Arial" w:cs="Arial"/>
                        </w:rPr>
                        <w:t>400</w:t>
                      </w:r>
                      <w:r w:rsidRPr="009A01D1">
                        <w:rPr>
                          <w:rFonts w:ascii="Arial" w:hAnsi="Arial" w:cs="Arial"/>
                        </w:rPr>
                        <w:t xml:space="preserve"> homes throughout Wiltshire, Swindon and Somerset and has plans to develop </w:t>
                      </w:r>
                      <w:r w:rsidR="00C50214">
                        <w:rPr>
                          <w:rFonts w:ascii="Arial" w:hAnsi="Arial" w:cs="Arial"/>
                        </w:rPr>
                        <w:t>further new</w:t>
                      </w:r>
                      <w:r w:rsidRPr="009A01D1">
                        <w:rPr>
                          <w:rFonts w:ascii="Arial" w:hAnsi="Arial" w:cs="Arial"/>
                        </w:rPr>
                        <w:t xml:space="preserve"> homes over the coming years.</w:t>
                      </w:r>
                      <w:r w:rsidR="00C50214">
                        <w:rPr>
                          <w:rFonts w:ascii="Arial" w:hAnsi="Arial" w:cs="Arial"/>
                        </w:rPr>
                        <w:t xml:space="preserve"> </w:t>
                      </w:r>
                      <w:r w:rsidRPr="009A01D1">
                        <w:rPr>
                          <w:rFonts w:ascii="Arial" w:hAnsi="Arial" w:cs="Arial"/>
                        </w:rPr>
                        <w:t xml:space="preserve">We prioritise a high level of service to our customers and have an excellent reputation as a </w:t>
                      </w:r>
                      <w:r w:rsidR="00C50214" w:rsidRPr="009A01D1">
                        <w:rPr>
                          <w:rFonts w:ascii="Arial" w:hAnsi="Arial" w:cs="Arial"/>
                        </w:rPr>
                        <w:t xml:space="preserve">smart, </w:t>
                      </w:r>
                      <w:proofErr w:type="gramStart"/>
                      <w:r w:rsidR="00C50214" w:rsidRPr="009A01D1">
                        <w:rPr>
                          <w:rFonts w:ascii="Arial" w:hAnsi="Arial" w:cs="Arial"/>
                        </w:rPr>
                        <w:t>forward</w:t>
                      </w:r>
                      <w:r w:rsidRPr="009A01D1">
                        <w:rPr>
                          <w:rFonts w:ascii="Arial" w:hAnsi="Arial" w:cs="Arial"/>
                        </w:rPr>
                        <w:t xml:space="preserve"> thinking</w:t>
                      </w:r>
                      <w:proofErr w:type="gramEnd"/>
                      <w:r w:rsidRPr="009A01D1">
                        <w:rPr>
                          <w:rFonts w:ascii="Arial" w:hAnsi="Arial" w:cs="Arial"/>
                        </w:rPr>
                        <w:t xml:space="preserve"> organisation, which cares about its residents.</w:t>
                      </w:r>
                    </w:p>
                    <w:p w14:paraId="1F39D346" w14:textId="77777777" w:rsidR="009A01D1" w:rsidRPr="009A01D1" w:rsidRDefault="009A01D1" w:rsidP="009A01D1">
                      <w:pPr>
                        <w:rPr>
                          <w:rFonts w:ascii="Arial" w:hAnsi="Arial" w:cs="Arial"/>
                        </w:rPr>
                      </w:pPr>
                      <w:r w:rsidRPr="009A01D1">
                        <w:rPr>
                          <w:rFonts w:ascii="Arial" w:hAnsi="Arial" w:cs="Arial"/>
                        </w:rPr>
                        <w:t>Do you value good service? Are you enthusiastic and efficient with a good telephone manner? If so, we would love to hear from you!</w:t>
                      </w:r>
                    </w:p>
                    <w:p w14:paraId="086AF20F" w14:textId="77777777" w:rsidR="009A01D1" w:rsidRPr="009A01D1" w:rsidRDefault="009A01D1" w:rsidP="009A01D1">
                      <w:pPr>
                        <w:rPr>
                          <w:rFonts w:ascii="Arial" w:hAnsi="Arial" w:cs="Arial"/>
                        </w:rPr>
                      </w:pPr>
                      <w:r w:rsidRPr="009A01D1">
                        <w:rPr>
                          <w:rFonts w:ascii="Arial" w:hAnsi="Arial" w:cs="Arial"/>
                        </w:rPr>
                        <w:t xml:space="preserve">You would be the first point of contact for our residents, dealing with general enquiries, repair requests and satisfaction surveys.  In addition, you would be responsible for administration tasks including word processing, post duties, scanning and data input. </w:t>
                      </w:r>
                    </w:p>
                    <w:p w14:paraId="09D4E3D2" w14:textId="77777777" w:rsidR="009A01D1" w:rsidRPr="009A01D1" w:rsidRDefault="009A01D1" w:rsidP="009A01D1">
                      <w:pPr>
                        <w:rPr>
                          <w:rFonts w:ascii="Arial" w:hAnsi="Arial" w:cs="Arial"/>
                        </w:rPr>
                      </w:pPr>
                      <w:r w:rsidRPr="009A01D1">
                        <w:rPr>
                          <w:rFonts w:ascii="Arial" w:hAnsi="Arial" w:cs="Arial"/>
                        </w:rPr>
                        <w:t>Previous experience in a customer-facing role is important.  Experience within a housing organisation preferred</w:t>
                      </w:r>
                      <w:r>
                        <w:rPr>
                          <w:rFonts w:ascii="Arial" w:hAnsi="Arial" w:cs="Arial"/>
                        </w:rPr>
                        <w:t>,</w:t>
                      </w:r>
                      <w:r w:rsidRPr="009A01D1">
                        <w:rPr>
                          <w:rFonts w:ascii="Arial" w:hAnsi="Arial" w:cs="Arial"/>
                        </w:rPr>
                        <w:t xml:space="preserve"> but not essential.</w:t>
                      </w:r>
                    </w:p>
                    <w:p w14:paraId="4734B5DF" w14:textId="77777777" w:rsidR="00D42C6E" w:rsidRPr="009932FD" w:rsidRDefault="00D42C6E" w:rsidP="00D42C6E">
                      <w:pPr>
                        <w:rPr>
                          <w:rFonts w:ascii="Arial" w:hAnsi="Arial" w:cs="Arial"/>
                        </w:rPr>
                      </w:pPr>
                      <w:r w:rsidRPr="009932FD">
                        <w:rPr>
                          <w:rFonts w:ascii="Arial" w:hAnsi="Arial" w:cs="Arial"/>
                        </w:rPr>
                        <w:t xml:space="preserve">Reporting directly to the </w:t>
                      </w:r>
                      <w:r w:rsidR="009A01D1">
                        <w:rPr>
                          <w:rFonts w:ascii="Arial" w:hAnsi="Arial" w:cs="Arial"/>
                        </w:rPr>
                        <w:t>Operations Manager</w:t>
                      </w:r>
                      <w:r w:rsidRPr="009932FD">
                        <w:rPr>
                          <w:rFonts w:ascii="Arial" w:hAnsi="Arial" w:cs="Arial"/>
                        </w:rPr>
                        <w:t xml:space="preserve">, the successful candidate will be part of a small, friendly team dedicated to providing the highest quality service to our customers.  </w:t>
                      </w:r>
                    </w:p>
                    <w:p w14:paraId="4C3209E5" w14:textId="77777777" w:rsidR="009A01D1" w:rsidRDefault="00D42C6E" w:rsidP="009A01D1">
                      <w:pPr>
                        <w:spacing w:after="0"/>
                        <w:rPr>
                          <w:rFonts w:ascii="Arial" w:hAnsi="Arial" w:cs="Arial"/>
                        </w:rPr>
                      </w:pPr>
                      <w:r w:rsidRPr="006218E4">
                        <w:rPr>
                          <w:rFonts w:ascii="Arial" w:hAnsi="Arial" w:cs="Arial"/>
                          <w:u w:val="single"/>
                        </w:rPr>
                        <w:t>Benefits include</w:t>
                      </w:r>
                      <w:r w:rsidRPr="009932FD">
                        <w:rPr>
                          <w:rFonts w:ascii="Arial" w:hAnsi="Arial" w:cs="Arial"/>
                        </w:rPr>
                        <w:t>: 25 days Annual Holiday and Contributory Pension Scheme.</w:t>
                      </w:r>
                      <w:r w:rsidR="009932FD" w:rsidRPr="009932FD">
                        <w:rPr>
                          <w:rFonts w:ascii="Arial" w:hAnsi="Arial" w:cs="Arial"/>
                        </w:rPr>
                        <w:t xml:space="preserve"> </w:t>
                      </w:r>
                    </w:p>
                    <w:p w14:paraId="36B286E2" w14:textId="303129BD" w:rsidR="00D42C6E" w:rsidRPr="009932FD" w:rsidRDefault="00D42C6E" w:rsidP="009A01D1">
                      <w:pPr>
                        <w:spacing w:after="0"/>
                        <w:rPr>
                          <w:rFonts w:ascii="Arial" w:hAnsi="Arial" w:cs="Arial"/>
                        </w:rPr>
                      </w:pPr>
                      <w:r w:rsidRPr="006218E4">
                        <w:rPr>
                          <w:rFonts w:ascii="Arial" w:hAnsi="Arial" w:cs="Arial"/>
                          <w:u w:val="single"/>
                        </w:rPr>
                        <w:t>Location</w:t>
                      </w:r>
                      <w:r w:rsidRPr="009932FD">
                        <w:rPr>
                          <w:rFonts w:ascii="Arial" w:hAnsi="Arial" w:cs="Arial"/>
                        </w:rPr>
                        <w:t xml:space="preserve">: </w:t>
                      </w:r>
                      <w:r w:rsidR="002B063E">
                        <w:rPr>
                          <w:rFonts w:ascii="Arial" w:hAnsi="Arial" w:cs="Arial"/>
                        </w:rPr>
                        <w:t>A mix of</w:t>
                      </w:r>
                      <w:r w:rsidR="00C50214">
                        <w:rPr>
                          <w:rFonts w:ascii="Arial" w:hAnsi="Arial" w:cs="Arial"/>
                        </w:rPr>
                        <w:t xml:space="preserve"> working from home and at our offices in </w:t>
                      </w:r>
                      <w:r w:rsidR="0038672F">
                        <w:rPr>
                          <w:rFonts w:ascii="Arial" w:hAnsi="Arial" w:cs="Arial"/>
                        </w:rPr>
                        <w:t>Melksham</w:t>
                      </w:r>
                      <w:r w:rsidRPr="009932FD">
                        <w:rPr>
                          <w:rFonts w:ascii="Arial" w:hAnsi="Arial" w:cs="Arial"/>
                        </w:rPr>
                        <w:t>, Wiltshire.</w:t>
                      </w:r>
                    </w:p>
                    <w:p w14:paraId="1A649131" w14:textId="77777777" w:rsidR="00C50214" w:rsidRDefault="00C50214" w:rsidP="006218E4">
                      <w:pPr>
                        <w:jc w:val="center"/>
                        <w:rPr>
                          <w:rFonts w:ascii="Arial" w:hAnsi="Arial" w:cs="Arial"/>
                          <w:b/>
                        </w:rPr>
                      </w:pPr>
                    </w:p>
                    <w:p w14:paraId="248093CF" w14:textId="1B21E7C3" w:rsidR="00D42C6E" w:rsidRPr="009932FD" w:rsidRDefault="00D42C6E" w:rsidP="006218E4">
                      <w:pPr>
                        <w:jc w:val="center"/>
                        <w:rPr>
                          <w:rFonts w:ascii="Arial" w:hAnsi="Arial" w:cs="Arial"/>
                        </w:rPr>
                      </w:pPr>
                      <w:r w:rsidRPr="009932FD">
                        <w:rPr>
                          <w:rFonts w:ascii="Arial" w:hAnsi="Arial" w:cs="Arial"/>
                          <w:b/>
                        </w:rPr>
                        <w:t>Closing date:</w:t>
                      </w:r>
                      <w:r w:rsidR="009932FD">
                        <w:rPr>
                          <w:rFonts w:ascii="Arial" w:hAnsi="Arial" w:cs="Arial"/>
                        </w:rPr>
                        <w:t xml:space="preserve"> </w:t>
                      </w:r>
                      <w:r w:rsidR="002B063E">
                        <w:rPr>
                          <w:rFonts w:ascii="Arial" w:hAnsi="Arial" w:cs="Arial"/>
                        </w:rPr>
                        <w:t>6</w:t>
                      </w:r>
                      <w:r w:rsidR="002B063E" w:rsidRPr="002B063E">
                        <w:rPr>
                          <w:rFonts w:ascii="Arial" w:hAnsi="Arial" w:cs="Arial"/>
                          <w:vertAlign w:val="superscript"/>
                        </w:rPr>
                        <w:t>th</w:t>
                      </w:r>
                      <w:r w:rsidR="002B063E">
                        <w:rPr>
                          <w:rFonts w:ascii="Arial" w:hAnsi="Arial" w:cs="Arial"/>
                        </w:rPr>
                        <w:t xml:space="preserve"> June</w:t>
                      </w:r>
                      <w:r w:rsidR="00C50214">
                        <w:rPr>
                          <w:rFonts w:ascii="Arial" w:hAnsi="Arial" w:cs="Arial"/>
                        </w:rPr>
                        <w:t xml:space="preserve"> 2022</w:t>
                      </w:r>
                      <w:r w:rsidR="0038672F">
                        <w:rPr>
                          <w:rFonts w:ascii="Arial" w:hAnsi="Arial" w:cs="Arial"/>
                        </w:rPr>
                        <w:t xml:space="preserve">     </w:t>
                      </w:r>
                      <w:r w:rsidRPr="009932FD">
                        <w:rPr>
                          <w:rFonts w:ascii="Arial" w:hAnsi="Arial" w:cs="Arial"/>
                          <w:b/>
                        </w:rPr>
                        <w:t>Interview Date:</w:t>
                      </w:r>
                      <w:r w:rsidRPr="009932FD">
                        <w:rPr>
                          <w:rFonts w:ascii="Arial" w:hAnsi="Arial" w:cs="Arial"/>
                        </w:rPr>
                        <w:t xml:space="preserve"> </w:t>
                      </w:r>
                      <w:r w:rsidR="002B063E">
                        <w:rPr>
                          <w:rFonts w:ascii="Arial" w:hAnsi="Arial" w:cs="Arial"/>
                        </w:rPr>
                        <w:t>10th</w:t>
                      </w:r>
                      <w:r w:rsidR="009404F7">
                        <w:rPr>
                          <w:rFonts w:ascii="Arial" w:hAnsi="Arial" w:cs="Arial"/>
                        </w:rPr>
                        <w:t xml:space="preserve"> June 2022</w:t>
                      </w:r>
                      <w:r w:rsidR="0038672F">
                        <w:rPr>
                          <w:rFonts w:ascii="Arial" w:hAnsi="Arial" w:cs="Arial"/>
                        </w:rPr>
                        <w:t>.</w:t>
                      </w:r>
                    </w:p>
                    <w:p w14:paraId="73B339BF" w14:textId="02AD590D" w:rsidR="00D42C6E" w:rsidRPr="009932FD" w:rsidRDefault="00D42C6E" w:rsidP="00D42C6E">
                      <w:pPr>
                        <w:rPr>
                          <w:rFonts w:ascii="Arial" w:hAnsi="Arial" w:cs="Arial"/>
                        </w:rPr>
                      </w:pPr>
                      <w:r w:rsidRPr="009932FD">
                        <w:rPr>
                          <w:rFonts w:ascii="Arial" w:hAnsi="Arial" w:cs="Arial"/>
                        </w:rPr>
                        <w:t xml:space="preserve">To request an application form and information pack please e-mail </w:t>
                      </w:r>
                      <w:r w:rsidR="0038672F" w:rsidRPr="00DD2051">
                        <w:rPr>
                          <w:rFonts w:ascii="Arial" w:hAnsi="Arial" w:cs="Arial"/>
                        </w:rPr>
                        <w:t>info@whitehorsehousing.co.uk</w:t>
                      </w:r>
                      <w:r w:rsidR="009932FD" w:rsidRPr="009932FD">
                        <w:rPr>
                          <w:rFonts w:ascii="Arial" w:hAnsi="Arial" w:cs="Arial"/>
                        </w:rPr>
                        <w:t xml:space="preserve"> </w:t>
                      </w:r>
                      <w:r w:rsidRPr="009932FD">
                        <w:rPr>
                          <w:rFonts w:ascii="Arial" w:hAnsi="Arial" w:cs="Arial"/>
                        </w:rPr>
                        <w:t xml:space="preserve"> </w:t>
                      </w:r>
                    </w:p>
                    <w:p w14:paraId="3DBB5484" w14:textId="77777777" w:rsidR="00642D20" w:rsidRDefault="00642D20" w:rsidP="009932FD">
                      <w:pPr>
                        <w:spacing w:after="0"/>
                        <w:jc w:val="center"/>
                        <w:rPr>
                          <w:rFonts w:ascii="Arial" w:hAnsi="Arial" w:cs="Arial"/>
                          <w:i/>
                          <w:sz w:val="18"/>
                          <w:szCs w:val="18"/>
                        </w:rPr>
                      </w:pPr>
                    </w:p>
                    <w:p w14:paraId="56A616CE" w14:textId="77777777" w:rsidR="00D42C6E" w:rsidRPr="009932FD" w:rsidRDefault="00D42C6E" w:rsidP="009932FD">
                      <w:pPr>
                        <w:spacing w:after="0"/>
                        <w:jc w:val="center"/>
                        <w:rPr>
                          <w:rFonts w:ascii="Arial" w:hAnsi="Arial" w:cs="Arial"/>
                          <w:i/>
                          <w:sz w:val="18"/>
                          <w:szCs w:val="18"/>
                        </w:rPr>
                      </w:pPr>
                      <w:r w:rsidRPr="009932FD">
                        <w:rPr>
                          <w:rFonts w:ascii="Arial" w:hAnsi="Arial" w:cs="Arial"/>
                          <w:i/>
                          <w:sz w:val="18"/>
                          <w:szCs w:val="18"/>
                        </w:rPr>
                        <w:t>We are committed to Equal Opportunities and welcome applications</w:t>
                      </w:r>
                      <w:r w:rsidR="009932FD">
                        <w:rPr>
                          <w:rFonts w:ascii="Arial" w:hAnsi="Arial" w:cs="Arial"/>
                          <w:i/>
                          <w:sz w:val="18"/>
                          <w:szCs w:val="18"/>
                        </w:rPr>
                        <w:t xml:space="preserve"> </w:t>
                      </w:r>
                      <w:r w:rsidRPr="009932FD">
                        <w:rPr>
                          <w:rFonts w:ascii="Arial" w:hAnsi="Arial" w:cs="Arial"/>
                          <w:i/>
                          <w:sz w:val="18"/>
                          <w:szCs w:val="18"/>
                        </w:rPr>
                        <w:t>from all sections of the community.</w:t>
                      </w:r>
                    </w:p>
                  </w:txbxContent>
                </v:textbox>
              </v:shape>
            </w:pict>
          </mc:Fallback>
        </mc:AlternateContent>
      </w:r>
      <w:r w:rsidRPr="00D42C6E">
        <w:t xml:space="preserve"> </w:t>
      </w:r>
    </w:p>
    <w:sectPr w:rsidR="0089295E" w:rsidRPr="00230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65A24"/>
    <w:multiLevelType w:val="hybridMultilevel"/>
    <w:tmpl w:val="E29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B4784"/>
    <w:multiLevelType w:val="hybridMultilevel"/>
    <w:tmpl w:val="A52E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592058">
    <w:abstractNumId w:val="0"/>
  </w:num>
  <w:num w:numId="2" w16cid:durableId="183009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6E"/>
    <w:rsid w:val="002304E3"/>
    <w:rsid w:val="00270B58"/>
    <w:rsid w:val="002B063E"/>
    <w:rsid w:val="003510B2"/>
    <w:rsid w:val="0038672F"/>
    <w:rsid w:val="00434AE7"/>
    <w:rsid w:val="006218E4"/>
    <w:rsid w:val="00642D20"/>
    <w:rsid w:val="00650D3A"/>
    <w:rsid w:val="006976A6"/>
    <w:rsid w:val="0089295E"/>
    <w:rsid w:val="009404F7"/>
    <w:rsid w:val="009932FD"/>
    <w:rsid w:val="009A01D1"/>
    <w:rsid w:val="009A4602"/>
    <w:rsid w:val="009B2BBB"/>
    <w:rsid w:val="00B04A3C"/>
    <w:rsid w:val="00B67428"/>
    <w:rsid w:val="00BD1438"/>
    <w:rsid w:val="00C50214"/>
    <w:rsid w:val="00D42C6E"/>
    <w:rsid w:val="00DD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6A0C"/>
  <w15:docId w15:val="{7928EF1A-DFE7-484C-AA2D-8B1A24D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6E"/>
    <w:rPr>
      <w:rFonts w:ascii="Tahoma" w:hAnsi="Tahoma" w:cs="Tahoma"/>
      <w:sz w:val="16"/>
      <w:szCs w:val="16"/>
    </w:rPr>
  </w:style>
  <w:style w:type="paragraph" w:styleId="ListParagraph">
    <w:name w:val="List Paragraph"/>
    <w:basedOn w:val="Normal"/>
    <w:uiPriority w:val="34"/>
    <w:qFormat/>
    <w:rsid w:val="009932FD"/>
    <w:pPr>
      <w:ind w:left="720"/>
      <w:contextualSpacing/>
    </w:pPr>
  </w:style>
  <w:style w:type="character" w:styleId="Hyperlink">
    <w:name w:val="Hyperlink"/>
    <w:basedOn w:val="DefaultParagraphFont"/>
    <w:uiPriority w:val="99"/>
    <w:unhideWhenUsed/>
    <w:rsid w:val="00993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Warran</dc:creator>
  <cp:lastModifiedBy>Dawn Bowker</cp:lastModifiedBy>
  <cp:revision>2</cp:revision>
  <dcterms:created xsi:type="dcterms:W3CDTF">2022-05-23T14:11:00Z</dcterms:created>
  <dcterms:modified xsi:type="dcterms:W3CDTF">2022-05-23T14:11:00Z</dcterms:modified>
</cp:coreProperties>
</file>